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68" w:rsidRPr="00811B68" w:rsidRDefault="00811B68" w:rsidP="00811B68">
      <w:pPr>
        <w:jc w:val="right"/>
        <w:rPr>
          <w:sz w:val="28"/>
          <w:szCs w:val="28"/>
        </w:rPr>
      </w:pPr>
      <w:r w:rsidRPr="00811B68">
        <w:rPr>
          <w:rFonts w:eastAsia="Arial" w:cs="Times New Roman"/>
          <w:bCs/>
          <w:color w:val="333333"/>
          <w:sz w:val="28"/>
          <w:szCs w:val="28"/>
          <w:shd w:val="clear" w:color="auto" w:fill="FFFFFF"/>
          <w:lang w:bidi="ar"/>
        </w:rPr>
        <w:t>Прокуратура Беловского района разъясняет</w:t>
      </w:r>
    </w:p>
    <w:p w:rsidR="00811B68" w:rsidRDefault="00811B68" w:rsidP="00811B68">
      <w:pPr>
        <w:jc w:val="center"/>
        <w:rPr>
          <w:b/>
          <w:sz w:val="28"/>
          <w:szCs w:val="28"/>
        </w:rPr>
      </w:pPr>
    </w:p>
    <w:p w:rsidR="005A74DB" w:rsidRPr="00811B68" w:rsidRDefault="00811B68" w:rsidP="00811B68">
      <w:pPr>
        <w:jc w:val="center"/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 xml:space="preserve">Список </w:t>
      </w:r>
      <w:bookmarkStart w:id="0" w:name="_GoBack"/>
      <w:bookmarkEnd w:id="0"/>
      <w:r w:rsidRPr="00811B68">
        <w:rPr>
          <w:b/>
          <w:sz w:val="28"/>
          <w:szCs w:val="28"/>
        </w:rPr>
        <w:t>документов для проверки возраста при продаже зажигалок вступит в силу 23 мая 2025 года</w:t>
      </w:r>
    </w:p>
    <w:p w:rsidR="005A74DB" w:rsidRPr="00811B68" w:rsidRDefault="005A74DB" w:rsidP="00811B68">
      <w:pPr>
        <w:ind w:firstLine="709"/>
        <w:jc w:val="both"/>
        <w:rPr>
          <w:sz w:val="28"/>
          <w:szCs w:val="28"/>
        </w:rPr>
      </w:pPr>
    </w:p>
    <w:p w:rsidR="00811B68" w:rsidRDefault="00811B68" w:rsidP="00811B68">
      <w:pPr>
        <w:ind w:firstLine="709"/>
        <w:jc w:val="both"/>
        <w:rPr>
          <w:sz w:val="28"/>
          <w:szCs w:val="28"/>
        </w:rPr>
      </w:pPr>
      <w:r w:rsidRPr="00811B68">
        <w:rPr>
          <w:sz w:val="28"/>
          <w:szCs w:val="28"/>
        </w:rPr>
        <w:t>Если при очной торговле продавец усомнится в совершеннолетии покупателя</w:t>
      </w:r>
      <w:r>
        <w:rPr>
          <w:sz w:val="28"/>
          <w:szCs w:val="28"/>
        </w:rPr>
        <w:t xml:space="preserve"> </w:t>
      </w:r>
      <w:r w:rsidRPr="00811B68">
        <w:rPr>
          <w:sz w:val="28"/>
          <w:szCs w:val="28"/>
        </w:rPr>
        <w:t>опасного бытового</w:t>
      </w:r>
      <w:r w:rsidRPr="00811B68">
        <w:rPr>
          <w:sz w:val="28"/>
          <w:szCs w:val="28"/>
        </w:rPr>
        <w:t xml:space="preserve"> товара с газом, то потребует предъявить любой документ из</w:t>
      </w:r>
      <w:r>
        <w:rPr>
          <w:sz w:val="28"/>
          <w:szCs w:val="28"/>
        </w:rPr>
        <w:t xml:space="preserve"> </w:t>
      </w:r>
      <w:r w:rsidRPr="00811B68">
        <w:rPr>
          <w:sz w:val="28"/>
          <w:szCs w:val="28"/>
        </w:rPr>
        <w:t>перечня Минздрава. В списке - водительские права, внутренний и заграничный</w:t>
      </w:r>
      <w:r>
        <w:rPr>
          <w:sz w:val="28"/>
          <w:szCs w:val="28"/>
        </w:rPr>
        <w:t xml:space="preserve"> </w:t>
      </w:r>
      <w:r w:rsidRPr="00811B68">
        <w:rPr>
          <w:sz w:val="28"/>
          <w:szCs w:val="28"/>
        </w:rPr>
        <w:t>паспорта гражданина РФ, временное удостоверение его личности, военный билет, паспорт иностранца и т.д.</w:t>
      </w:r>
    </w:p>
    <w:p w:rsidR="00811B68" w:rsidRDefault="00811B68" w:rsidP="00811B68">
      <w:pPr>
        <w:ind w:firstLine="709"/>
        <w:jc w:val="both"/>
        <w:rPr>
          <w:sz w:val="28"/>
          <w:szCs w:val="28"/>
        </w:rPr>
      </w:pPr>
      <w:r w:rsidRPr="00811B68">
        <w:rPr>
          <w:sz w:val="28"/>
          <w:szCs w:val="28"/>
        </w:rPr>
        <w:t>Напомним, общеросси</w:t>
      </w:r>
      <w:r w:rsidRPr="00811B68">
        <w:rPr>
          <w:sz w:val="28"/>
          <w:szCs w:val="28"/>
        </w:rPr>
        <w:t>йский запрет продавать детям эти товары действует с 1 марта 2025 года. Однако его невозможно соблюдать, поскольку правительство еще не определило конкретную продукцию. Полагаем, в ее перечень войдут в том числе зажигалки и баллончики для их заправки.</w:t>
      </w:r>
    </w:p>
    <w:p w:rsidR="005A74DB" w:rsidRPr="00811B68" w:rsidRDefault="00811B68" w:rsidP="00811B68">
      <w:pPr>
        <w:ind w:firstLine="709"/>
        <w:jc w:val="both"/>
        <w:rPr>
          <w:sz w:val="28"/>
          <w:szCs w:val="28"/>
        </w:rPr>
      </w:pPr>
      <w:r w:rsidRPr="00811B68">
        <w:rPr>
          <w:sz w:val="28"/>
          <w:szCs w:val="28"/>
        </w:rPr>
        <w:t>С 1 с</w:t>
      </w:r>
      <w:r w:rsidRPr="00811B68">
        <w:rPr>
          <w:sz w:val="28"/>
          <w:szCs w:val="28"/>
        </w:rPr>
        <w:t>ентября 2025 года за нарушение запрета станут штрафовать по КоАП РФ. Должностное лицо заплатит от 500 тыс. до 700 тыс. руб., а компания - от 1,5 млн до 2 млн руб. (Приказ Минздрава России от 25.04.2025 № 255н «Об утверждении перечня документов, удостоверяю</w:t>
      </w:r>
      <w:r w:rsidRPr="00811B68">
        <w:rPr>
          <w:sz w:val="28"/>
          <w:szCs w:val="28"/>
        </w:rPr>
        <w:t>щих личность и позволяющих установить возраст лица, приобретающего потенциально опасные газосодержащие товары бытового назначения»).</w:t>
      </w:r>
    </w:p>
    <w:p w:rsidR="005A74DB" w:rsidRPr="00811B68" w:rsidRDefault="00811B68" w:rsidP="00811B68">
      <w:pPr>
        <w:ind w:firstLine="709"/>
        <w:jc w:val="both"/>
        <w:rPr>
          <w:sz w:val="28"/>
          <w:szCs w:val="28"/>
        </w:rPr>
      </w:pPr>
      <w:r w:rsidRPr="00811B68">
        <w:rPr>
          <w:sz w:val="28"/>
          <w:szCs w:val="28"/>
        </w:rPr>
        <w:t> </w:t>
      </w:r>
    </w:p>
    <w:p w:rsidR="005A74DB" w:rsidRPr="00811B68" w:rsidRDefault="005A74DB" w:rsidP="00811B68">
      <w:pPr>
        <w:ind w:firstLine="709"/>
        <w:jc w:val="both"/>
        <w:rPr>
          <w:sz w:val="28"/>
          <w:szCs w:val="28"/>
        </w:rPr>
      </w:pPr>
    </w:p>
    <w:sectPr w:rsidR="005A74DB" w:rsidRPr="00811B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1B68">
      <w:r>
        <w:separator/>
      </w:r>
    </w:p>
  </w:endnote>
  <w:endnote w:type="continuationSeparator" w:id="0">
    <w:p w:rsidR="00000000" w:rsidRDefault="0081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1B68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81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74DB"/>
    <w:rsid w:val="005A74DB"/>
    <w:rsid w:val="008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02B6"/>
  <w15:docId w15:val="{0F4CC9B5-AE45-44F0-9602-8513DF96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Кирилл Сергеевич</dc:creator>
  <cp:lastModifiedBy>Олейник Кирилл Сергеевич</cp:lastModifiedBy>
  <cp:revision>2</cp:revision>
  <dcterms:created xsi:type="dcterms:W3CDTF">2025-06-23T07:56:00Z</dcterms:created>
  <dcterms:modified xsi:type="dcterms:W3CDTF">2025-06-23T07:56:00Z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